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 mathematician goes into a supermarket and buys three items.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has been a while since she has used a calculator and she multiplies the cost (in pounds, using the decimal point for the pence) instead of adding them.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At the checkout she says, "So that's £5.88" and the checkout attendant, correctly adding the items, agrees.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the values of the three items?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i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I wonder if the same can happen with other values?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Alison wrote a computer program, and found three values that add together and multiply together to give £5.49.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them?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Alison's program also found three values that add together and multiply together to give £5.55. Can you find these?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 mathematician goes into a supermarket and buys four items.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has been a while since she has used a calculator and she multiplies the cost (in pounds, using the decimal point for the pence) instead of adding them.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At the checkout she says, "So that's £7.11" and the checkout attendant, correctly adding the items, agrees.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four possible prices of the items.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Very Challenging Extension: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Prove that the costs giving rise to £7.11 are unique.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shoppingbasket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245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Shopping Basket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245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8kAuviM+7Ond0LYZDbEV0f5L+g==">AMUW2mXJYsk/3/HUL2MyiwS2ANTU5AVPBbnTkGjJ+hL7bgVz2g/JmDy6D2wGRN3vfPKlIwqNYNBtnQQlVBcevTAsFSWdELs6cUJF1rlmffE6cU1Pp4gkymg=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