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left"/>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left"/>
        <w:rPr>
          <w:rFonts w:ascii="Verdana" w:cs="Verdana" w:eastAsia="Verdana" w:hAnsi="Verdana"/>
          <w:highlight w:val="white"/>
        </w:rPr>
      </w:pPr>
      <w:r w:rsidDel="00000000" w:rsidR="00000000" w:rsidRPr="00000000">
        <w:rPr>
          <w:rFonts w:ascii="Verdana" w:cs="Verdana" w:eastAsia="Verdana" w:hAnsi="Verdana"/>
          <w:highlight w:val="white"/>
          <w:rtl w:val="0"/>
        </w:rPr>
        <w:t xml:space="preserve">All CD Heaven stores were given the same number of a popular CD to sell for £24.</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In their two week sale each store reduce</w:t>
      </w:r>
      <w:r w:rsidDel="00000000" w:rsidR="00000000" w:rsidRPr="00000000">
        <w:rPr>
          <w:rFonts w:ascii="Verdana" w:cs="Verdana" w:eastAsia="Verdana" w:hAnsi="Verdana"/>
          <w:rtl w:val="0"/>
        </w:rPr>
        <w:t xml:space="preserve">d</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the price of the CD by 25% and any further reductions </w:t>
      </w:r>
      <w:r w:rsidDel="00000000" w:rsidR="00000000" w:rsidRPr="00000000">
        <w:rPr>
          <w:rFonts w:ascii="Verdana" w:cs="Verdana" w:eastAsia="Verdana" w:hAnsi="Verdana"/>
          <w:rtl w:val="0"/>
        </w:rPr>
        <w:t xml:space="preserve">were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then left to the discretion of the store managers.</w:t>
      </w:r>
      <w:r w:rsidDel="00000000" w:rsidR="00000000" w:rsidRPr="00000000">
        <w:rPr>
          <w:rFonts w:ascii="Verdana" w:cs="Verdana" w:eastAsia="Verdana" w:hAnsi="Verdana"/>
          <w:rtl w:val="0"/>
        </w:rPr>
        <w:br w:type="textWrapping"/>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Verdana" w:cs="Verdana" w:eastAsia="Verdana" w:hAnsi="Verdana"/>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Towards the end of the two week sale one store still had 30 CDs left</w:t>
      </w:r>
      <w:r w:rsidDel="00000000" w:rsidR="00000000" w:rsidRPr="00000000">
        <w:rPr>
          <w:rFonts w:ascii="Verdana" w:cs="Verdana" w:eastAsia="Verdana" w:hAnsi="Verdana"/>
          <w:rtl w:val="0"/>
        </w:rPr>
        <w:t xml:space="preserve">. T</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he manager decided to try to clear the remainder by reducing the price by a further </w:t>
      </w:r>
      <m:oMath>
        <m:f>
          <m:fPr>
            <m:ctrlPr>
              <w:rPr>
                <w:rFonts w:ascii="Verdana" w:cs="Verdana" w:eastAsia="Verdana" w:hAnsi="Verdana"/>
              </w:rPr>
            </m:ctrlPr>
          </m:fPr>
          <m:num>
            <m:r>
              <w:rPr>
                <w:rFonts w:ascii="Verdana" w:cs="Verdana" w:eastAsia="Verdana" w:hAnsi="Verdana"/>
              </w:rPr>
              <m:t xml:space="preserve">1</m:t>
            </m:r>
          </m:num>
          <m:den>
            <m:r>
              <w:rPr>
                <w:rFonts w:ascii="Verdana" w:cs="Verdana" w:eastAsia="Verdana" w:hAnsi="Verdana"/>
              </w:rPr>
              <m:t xml:space="preserve">3</m:t>
            </m:r>
          </m:den>
        </m:f>
      </m:oMath>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but still did not manage to sell them all. The total sales for the CDs was £2010.</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Verdana" w:cs="Verdana" w:eastAsia="Verdana" w:hAnsi="Verdana"/>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If the store had managed to sell all its CDs by the end of the two week sale period it would have received £2370.</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rtl w:val="0"/>
        </w:rPr>
        <w:br w:type="textWrapping"/>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Another store sold the same number of CDs before and during the first two weeks of the sale as the first store but in reverse order (the number they sold for £24 was the same as the number sold in the two weeks of the sale by the first store and vice versa).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At the end of the two weeks the shop manager decided to reduce the price of the CDs by a further 50% and managed to sell all the remaining 30 CDs making her total sales £2010.</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How many CDs did the first store sell at each price?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shd w:fill="ffffff" w:val="clear"/>
        <w:spacing w:after="280" w:before="280" w:lineRule="auto"/>
        <w:rPr>
          <w:rFonts w:ascii="Verdana" w:cs="Verdana" w:eastAsia="Verdana" w:hAnsi="Verdana"/>
          <w:color w:val="000000"/>
          <w:vertAlign w:val="baseline"/>
        </w:rPr>
      </w:pPr>
      <w:r w:rsidDel="00000000" w:rsidR="00000000" w:rsidRPr="00000000">
        <w:rPr>
          <w:rFonts w:ascii="Verdana" w:cs="Verdana" w:eastAsia="Verdana" w:hAnsi="Verdana"/>
          <w:color w:val="000000"/>
          <w:vertAlign w:val="baseline"/>
          <w:rtl w:val="0"/>
        </w:rPr>
        <w:t xml:space="preserve">Hint: </w:t>
      </w:r>
      <w:r w:rsidDel="00000000" w:rsidR="00000000" w:rsidRPr="00000000">
        <w:rPr>
          <w:rFonts w:ascii="Verdana" w:cs="Verdana" w:eastAsia="Verdana" w:hAnsi="Verdana"/>
          <w:highlight w:val="white"/>
          <w:rtl w:val="0"/>
        </w:rPr>
        <w:t xml:space="preserve">There are four unknown numbers of CDs for each of the different price brackets (including nothing) so you will need four equations.</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8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sectPr>
      <w:headerReference r:id="rId7" w:type="default"/>
      <w:headerReference r:id="rId8" w:type="even"/>
      <w:footerReference r:id="rId9" w:type="default"/>
      <w:footerReference r:id="rId10" w:type="even"/>
      <w:pgSz w:h="16840" w:w="11904" w:orient="portrait"/>
      <w:pgMar w:bottom="1134" w:top="1554" w:left="1701" w:right="1701" w:header="284" w:footer="85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Verdana"/>
  <w:font w:name="Times New Roman"/>
  <w:font w:name="Tahoma">
    <w:embedRegular w:fontKey="{00000000-0000-0000-0000-000000000000}" r:id="rId1" w:subsetted="0"/>
    <w:embedBold w:fontKey="{00000000-0000-0000-0000-000000000000}" r:id="rId2" w:subsetted="0"/>
  </w:font>
  <w:font w:name="Helvetica Neue">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2"/>
        <w:tab w:val="left" w:leader="none" w:pos="9921"/>
        <w:tab w:val="left" w:leader="none" w:pos="10630"/>
        <w:tab w:val="left" w:leader="none" w:pos="11339"/>
        <w:tab w:val="left" w:leader="none" w:pos="12047"/>
        <w:tab w:val="left" w:leader="none" w:pos="12756"/>
      </w:tabs>
      <w:spacing w:after="0" w:before="0" w:line="240" w:lineRule="auto"/>
      <w:ind w:left="0" w:right="0" w:firstLine="0"/>
      <w:jc w:val="center"/>
      <w:rPr>
        <w:rFonts w:ascii="Tahoma" w:cs="Tahoma" w:eastAsia="Tahoma" w:hAnsi="Tahoma"/>
        <w:b w:val="0"/>
        <w:i w:val="1"/>
        <w:smallCaps w:val="0"/>
        <w:strike w:val="0"/>
        <w:color w:val="000000"/>
        <w:sz w:val="20"/>
        <w:szCs w:val="20"/>
        <w:u w:val="none"/>
        <w:shd w:fill="auto" w:val="clear"/>
        <w:vertAlign w:val="baseline"/>
      </w:rPr>
    </w:pPr>
    <w:r w:rsidDel="00000000" w:rsidR="00000000" w:rsidRPr="00000000">
      <w:rPr>
        <w:rFonts w:ascii="Tahoma" w:cs="Tahoma" w:eastAsia="Tahoma" w:hAnsi="Tahoma"/>
        <w:b w:val="0"/>
        <w:i w:val="1"/>
        <w:smallCaps w:val="0"/>
        <w:strike w:val="0"/>
        <w:color w:val="000099"/>
        <w:sz w:val="20"/>
        <w:szCs w:val="20"/>
        <w:u w:val="single"/>
        <w:shd w:fill="auto" w:val="clear"/>
        <w:vertAlign w:val="baseline"/>
        <w:rtl w:val="0"/>
      </w:rPr>
      <w:t xml:space="preserve">http://nrich.maths.org/849</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Tahoma" w:cs="Tahoma" w:eastAsia="Tahoma" w:hAnsi="Tahoma"/>
        <w:b w:val="0"/>
        <w:i w:val="1"/>
        <w:smallCaps w:val="0"/>
        <w:strike w:val="0"/>
        <w:color w:val="000000"/>
        <w:sz w:val="20"/>
        <w:szCs w:val="20"/>
        <w:u w:val="none"/>
        <w:shd w:fill="auto" w:val="clear"/>
        <w:vertAlign w:val="baseline"/>
      </w:rPr>
    </w:pPr>
    <w:r w:rsidDel="00000000" w:rsidR="00000000" w:rsidRPr="00000000">
      <w:rPr>
        <w:rFonts w:ascii="Tahoma" w:cs="Tahoma" w:eastAsia="Tahoma" w:hAnsi="Tahoma"/>
        <w:b w:val="0"/>
        <w:i w:val="1"/>
        <w:smallCaps w:val="0"/>
        <w:strike w:val="0"/>
        <w:color w:val="000000"/>
        <w:sz w:val="20"/>
        <w:szCs w:val="20"/>
        <w:u w:val="none"/>
        <w:shd w:fill="auto" w:val="clear"/>
        <w:vertAlign w:val="baseline"/>
        <w:rtl w:val="0"/>
      </w:rPr>
      <w:t xml:space="preserve">© University of Cambridge</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2"/>
        <w:tab w:val="left" w:leader="none" w:pos="9921"/>
        <w:tab w:val="left" w:leader="none" w:pos="10630"/>
        <w:tab w:val="left" w:leader="none" w:pos="11339"/>
        <w:tab w:val="left" w:leader="none" w:pos="12047"/>
        <w:tab w:val="left" w:leader="none" w:pos="1275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hyperlink r:id="rId1">
      <w:r w:rsidDel="00000000" w:rsidR="00000000" w:rsidRPr="00000000">
        <w:rPr>
          <w:rFonts w:ascii="Helvetica Neue" w:cs="Helvetica Neue" w:eastAsia="Helvetica Neue" w:hAnsi="Helvetica Neue"/>
          <w:b w:val="0"/>
          <w:i w:val="0"/>
          <w:smallCaps w:val="0"/>
          <w:strike w:val="0"/>
          <w:color w:val="000099"/>
          <w:sz w:val="18"/>
          <w:szCs w:val="18"/>
          <w:u w:val="single"/>
          <w:shd w:fill="auto" w:val="clear"/>
          <w:vertAlign w:val="baseline"/>
          <w:rtl w:val="0"/>
        </w:rPr>
        <w:t xml:space="preserve">http://nrich.maths.org/7454</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2"/>
        <w:tab w:val="left" w:leader="none" w:pos="9921"/>
        <w:tab w:val="left" w:leader="none" w:pos="10630"/>
        <w:tab w:val="left" w:leader="none" w:pos="11339"/>
        <w:tab w:val="left" w:leader="none" w:pos="12047"/>
        <w:tab w:val="left" w:leader="none" w:pos="1275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-895349</wp:posOffset>
              </wp:positionH>
              <wp:positionV relativeFrom="paragraph">
                <wp:posOffset>-57149</wp:posOffset>
              </wp:positionV>
              <wp:extent cx="6868478" cy="919403"/>
              <wp:effectExtent b="0" l="0" r="0" t="0"/>
              <wp:wrapNone/>
              <wp:docPr id="1" name=""/>
              <a:graphic>
                <a:graphicData uri="http://schemas.microsoft.com/office/word/2010/wordprocessingGroup">
                  <wpg:wgp>
                    <wpg:cNvGrpSpPr/>
                    <wpg:grpSpPr>
                      <a:xfrm>
                        <a:off x="3211800" y="1919450"/>
                        <a:ext cx="6868478" cy="919403"/>
                        <a:chOff x="3211800" y="1919450"/>
                        <a:chExt cx="6680225" cy="876350"/>
                      </a:xfrm>
                    </wpg:grpSpPr>
                    <wpg:grpSp>
                      <wpg:cNvGrpSpPr/>
                      <wpg:grpSpPr>
                        <a:xfrm>
                          <a:off x="3218174" y="1919475"/>
                          <a:ext cx="6667500" cy="876310"/>
                          <a:chOff x="4663" y="1034"/>
                          <a:chExt cx="10500" cy="1380"/>
                        </a:xfrm>
                      </wpg:grpSpPr>
                      <wps:wsp>
                        <wps:cNvSpPr/>
                        <wps:cNvPr id="3" name="Shape 3"/>
                        <wps:spPr>
                          <a:xfrm>
                            <a:off x="4663" y="1134"/>
                            <a:ext cx="10500" cy="900"/>
                          </a:xfrm>
                          <a:prstGeom prst="rect">
                            <a:avLst/>
                          </a:prstGeom>
                          <a:gradFill>
                            <a:gsLst>
                              <a:gs pos="0">
                                <a:srgbClr val="0044AA"/>
                              </a:gs>
                              <a:gs pos="517">
                                <a:srgbClr val="0044AA"/>
                              </a:gs>
                              <a:gs pos="46630">
                                <a:srgbClr val="6C61A6"/>
                              </a:gs>
                              <a:gs pos="63729">
                                <a:srgbClr val="9AADD9"/>
                              </a:gs>
                              <a:gs pos="80828">
                                <a:srgbClr val="BCD7F4"/>
                              </a:gs>
                              <a:gs pos="95335">
                                <a:srgbClr val="FFFFFF"/>
                              </a:gs>
                              <a:gs pos="100000">
                                <a:srgbClr val="FFFFFF"/>
                              </a:gs>
                            </a:gsLst>
                            <a:lin ang="10800000" scaled="0"/>
                          </a:gradFill>
                          <a:ln cap="flat" cmpd="sng" w="12700">
                            <a:solidFill>
                              <a:srgbClr val="00007B">
                                <a:alpha val="0"/>
                              </a:srgbClr>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p>
                          </w:txbxContent>
                        </wps:txbx>
                        <wps:bodyPr anchorCtr="0" anchor="t" bIns="45700" lIns="91425" spcFirstLastPara="1" rIns="91425" wrap="square" tIns="45700">
                          <a:noAutofit/>
                        </wps:bodyPr>
                      </wps:wsp>
                      <pic:pic>
                        <pic:nvPicPr>
                          <pic:cNvPr id="4" name="Shape 4"/>
                          <pic:cNvPicPr preferRelativeResize="0"/>
                        </pic:nvPicPr>
                        <pic:blipFill rotWithShape="1">
                          <a:blip r:embed="rId1">
                            <a:alphaModFix/>
                          </a:blip>
                          <a:srcRect b="0" l="-3887" r="-29712" t="-9517"/>
                          <a:stretch/>
                        </pic:blipFill>
                        <pic:spPr>
                          <a:xfrm>
                            <a:off x="5279" y="1034"/>
                            <a:ext cx="2698" cy="1380"/>
                          </a:xfrm>
                          <a:prstGeom prst="rect">
                            <a:avLst/>
                          </a:prstGeom>
                          <a:noFill/>
                          <a:ln>
                            <a:noFill/>
                          </a:ln>
                        </pic:spPr>
                      </pic:pic>
                      <wps:wsp>
                        <wps:cNvSpPr/>
                        <wps:cNvPr id="5" name="Shape 5"/>
                        <wps:spPr>
                          <a:xfrm>
                            <a:off x="9931" y="1214"/>
                            <a:ext cx="5100" cy="90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Tahoma" w:cs="Tahoma" w:eastAsia="Tahoma" w:hAnsi="Tahoma"/>
                                  <w:b w:val="1"/>
                                  <w:i w:val="0"/>
                                  <w:smallCaps w:val="0"/>
                                  <w:strike w:val="0"/>
                                  <w:color w:val="ffffff"/>
                                  <w:sz w:val="48"/>
                                  <w:vertAlign w:val="baseline"/>
                                </w:rPr>
                                <w:t xml:space="preserve">CD Heaven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ahoma" w:cs="Tahoma" w:eastAsia="Tahoma" w:hAnsi="Tahoma"/>
                                  <w:b w:val="0"/>
                                  <w:i w:val="0"/>
                                  <w:smallCaps w:val="0"/>
                                  <w:strike w:val="0"/>
                                  <w:color w:val="000000"/>
                                  <w:sz w:val="20"/>
                                  <w:vertAlign w:val="baseline"/>
                                </w:rPr>
                              </w:r>
                            </w:p>
                          </w:txbxContent>
                        </wps:txbx>
                        <wps:bodyPr anchorCtr="0" anchor="t" bIns="45700" lIns="91425" spcFirstLastPara="1" rIns="91425" wrap="square" tIns="457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-895349</wp:posOffset>
              </wp:positionH>
              <wp:positionV relativeFrom="paragraph">
                <wp:posOffset>-57149</wp:posOffset>
              </wp:positionV>
              <wp:extent cx="6868478" cy="919403"/>
              <wp:effectExtent b="0" l="0" r="0" t="0"/>
              <wp:wrapNone/>
              <wp:docPr id="1"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6868478" cy="919403"/>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2"/>
        <w:tab w:val="left" w:leader="none" w:pos="9921"/>
        <w:tab w:val="left" w:leader="none" w:pos="10630"/>
        <w:tab w:val="left" w:leader="none" w:pos="11339"/>
        <w:tab w:val="left" w:leader="none" w:pos="12047"/>
        <w:tab w:val="left" w:leader="none" w:pos="1275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140" w:before="0" w:line="264" w:lineRule="auto"/>
      <w:ind w:left="0" w:right="0" w:firstLine="0"/>
      <w:jc w:val="left"/>
    </w:pPr>
    <w:rPr>
      <w:rFonts w:ascii="Helvetica Neue" w:cs="Helvetica Neue" w:eastAsia="Helvetica Neue" w:hAnsi="Helvetica Neue"/>
      <w:b w:val="1"/>
      <w:i w:val="0"/>
      <w:smallCaps w:val="0"/>
      <w:strike w:val="0"/>
      <w:color w:val="000000"/>
      <w:sz w:val="28"/>
      <w:szCs w:val="28"/>
      <w:u w:val="none"/>
      <w:shd w:fill="auto" w:val="clear"/>
      <w:vertAlign w:val="baseline"/>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64" w:lineRule="auto"/>
      <w:ind w:left="0" w:right="0" w:firstLine="0"/>
      <w:jc w:val="left"/>
    </w:pPr>
    <w:rPr>
      <w:rFonts w:ascii="Helvetica Neue" w:cs="Helvetica Neue" w:eastAsia="Helvetica Neue" w:hAnsi="Helvetica Neue"/>
      <w:b w:val="1"/>
      <w:i w:val="0"/>
      <w:smallCaps w:val="0"/>
      <w:strike w:val="0"/>
      <w:color w:val="000000"/>
      <w:sz w:val="24"/>
      <w:szCs w:val="24"/>
      <w:u w:val="none"/>
      <w:shd w:fill="auto" w:val="clear"/>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pPr>
    <w:rPr>
      <w:rFonts w:ascii="Helvetica Neue" w:cs="Helvetica Neue" w:eastAsia="Helvetica Neue" w:hAnsi="Helvetica Neue"/>
      <w:b w:val="1"/>
      <w:i w:val="0"/>
      <w:smallCaps w:val="0"/>
      <w:strike w:val="0"/>
      <w:color w:val="ffffff"/>
      <w:sz w:val="48"/>
      <w:szCs w:val="48"/>
      <w:u w:val="none"/>
      <w:shd w:fill="auto" w:val="clear"/>
      <w:vertAlign w:val="baseline"/>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Heading1">
    <w:name w:val="Heading 1"/>
    <w:next w:val="Body"/>
    <w:autoRedefine w:val="0"/>
    <w:hidden w:val="0"/>
    <w:qFormat w:val="0"/>
    <w:pPr>
      <w:keepNext w:val="1"/>
      <w:suppressAutoHyphens w:val="1"/>
      <w:spacing w:after="140" w:line="264" w:lineRule="auto"/>
      <w:ind w:leftChars="-1" w:rightChars="0" w:firstLineChars="-1"/>
      <w:textDirection w:val="btLr"/>
      <w:textAlignment w:val="top"/>
      <w:outlineLvl w:val="0"/>
    </w:pPr>
    <w:rPr>
      <w:rFonts w:ascii="Helvetica Neue" w:eastAsia="ヒラギノ角ゴ Pro W3" w:hAnsi="Helvetica Neue"/>
      <w:b w:val="1"/>
      <w:color w:val="000000"/>
      <w:w w:val="100"/>
      <w:position w:val="-1"/>
      <w:sz w:val="28"/>
      <w:effect w:val="none"/>
      <w:vertAlign w:val="baseline"/>
      <w:cs w:val="0"/>
      <w:em w:val="none"/>
      <w:lang w:bidi="ar-SA" w:eastAsia="en-US" w:val="en-US"/>
    </w:rPr>
  </w:style>
  <w:style w:type="paragraph" w:styleId="Heading2">
    <w:name w:val="Heading 2"/>
    <w:next w:val="Body"/>
    <w:autoRedefine w:val="0"/>
    <w:hidden w:val="0"/>
    <w:qFormat w:val="0"/>
    <w:pPr>
      <w:keepNext w:val="1"/>
      <w:suppressAutoHyphens w:val="1"/>
      <w:spacing w:after="120" w:before="120" w:line="264" w:lineRule="auto"/>
      <w:ind w:leftChars="-1" w:rightChars="0" w:firstLineChars="-1"/>
      <w:textDirection w:val="btLr"/>
      <w:textAlignment w:val="top"/>
      <w:outlineLvl w:val="1"/>
    </w:pPr>
    <w:rPr>
      <w:rFonts w:ascii="Helvetica Neue" w:eastAsia="ヒラギノ角ゴ Pro W3" w:hAnsi="Helvetica Neue"/>
      <w:b w:val="1"/>
      <w:color w:val="000000"/>
      <w:w w:val="100"/>
      <w:position w:val="-1"/>
      <w:sz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Header&amp;Footer">
    <w:name w:val="Header &amp; Footer"/>
    <w:next w:val="Header&amp;Footer"/>
    <w:autoRedefine w:val="0"/>
    <w:hidden w:val="0"/>
    <w:qFormat w:val="0"/>
    <w:pPr>
      <w:tabs>
        <w:tab w:val="right" w:leader="none" w:pos="9632"/>
      </w:tabs>
      <w:suppressAutoHyphens w:val="1"/>
      <w:spacing w:line="1" w:lineRule="atLeast"/>
      <w:ind w:leftChars="-1" w:rightChars="0" w:firstLineChars="-1"/>
      <w:textDirection w:val="btLr"/>
      <w:textAlignment w:val="top"/>
      <w:outlineLvl w:val="0"/>
    </w:pPr>
    <w:rPr>
      <w:rFonts w:ascii="Helvetica" w:eastAsia="ヒラギノ角ゴ Pro W3" w:hAnsi="Helvetica"/>
      <w:color w:val="000000"/>
      <w:w w:val="100"/>
      <w:position w:val="-1"/>
      <w:effect w:val="none"/>
      <w:vertAlign w:val="baseline"/>
      <w:cs w:val="0"/>
      <w:em w:val="none"/>
      <w:lang w:bidi="ar-SA" w:eastAsia="en-US" w:val="en-US"/>
    </w:rPr>
  </w:style>
  <w:style w:type="paragraph" w:styleId="Body">
    <w:name w:val="Body"/>
    <w:next w:val="Body"/>
    <w:autoRedefine w:val="0"/>
    <w:hidden w:val="0"/>
    <w:qFormat w:val="0"/>
    <w:pPr>
      <w:suppressAutoHyphens w:val="1"/>
      <w:spacing w:after="120" w:line="264" w:lineRule="auto"/>
      <w:ind w:leftChars="-1" w:rightChars="0" w:firstLineChars="-1"/>
      <w:textDirection w:val="btLr"/>
      <w:textAlignment w:val="top"/>
      <w:outlineLvl w:val="0"/>
    </w:pPr>
    <w:rPr>
      <w:rFonts w:ascii="Helvetica Neue" w:eastAsia="ヒラギノ角ゴ Pro W3" w:hAnsi="Helvetica Neue"/>
      <w:color w:val="000000"/>
      <w:w w:val="100"/>
      <w:position w:val="-1"/>
      <w:sz w:val="22"/>
      <w:effect w:val="none"/>
      <w:vertAlign w:val="baseline"/>
      <w:cs w:val="0"/>
      <w:em w:val="none"/>
      <w:lang w:bidi="ar-SA" w:eastAsia="en-US" w:val="en-US"/>
    </w:rPr>
  </w:style>
  <w:style w:type="paragraph" w:styleId="BodyBullet">
    <w:name w:val="Body Bullet"/>
    <w:next w:val="BodyBullet"/>
    <w:autoRedefine w:val="0"/>
    <w:hidden w:val="0"/>
    <w:qFormat w:val="0"/>
    <w:pPr>
      <w:suppressAutoHyphens w:val="1"/>
      <w:spacing w:after="60" w:line="264" w:lineRule="auto"/>
      <w:ind w:leftChars="-1" w:rightChars="0" w:firstLineChars="-1"/>
      <w:textDirection w:val="btLr"/>
      <w:textAlignment w:val="top"/>
      <w:outlineLvl w:val="0"/>
    </w:pPr>
    <w:rPr>
      <w:rFonts w:ascii="Helvetica Neue" w:eastAsia="ヒラギノ角ゴ Pro W3" w:hAnsi="Helvetica Neue"/>
      <w:color w:val="000000"/>
      <w:w w:val="100"/>
      <w:position w:val="-1"/>
      <w:sz w:val="22"/>
      <w:effect w:val="none"/>
      <w:vertAlign w:val="baseline"/>
      <w:cs w:val="0"/>
      <w:em w:val="none"/>
      <w:lang w:bidi="ar-SA" w:eastAsia="en-US" w:val="en-US"/>
    </w:rPr>
  </w:style>
  <w:style w:type="paragraph" w:styleId="Title">
    <w:name w:val="Title"/>
    <w:next w:val="Body"/>
    <w:autoRedefine w:val="0"/>
    <w:hidden w:val="0"/>
    <w:qFormat w:val="0"/>
    <w:pPr>
      <w:keepNext w:val="1"/>
      <w:suppressAutoHyphens w:val="1"/>
      <w:spacing w:line="1" w:lineRule="atLeast"/>
      <w:ind w:leftChars="-1" w:rightChars="0" w:firstLineChars="-1"/>
      <w:jc w:val="right"/>
      <w:textDirection w:val="btLr"/>
      <w:textAlignment w:val="top"/>
      <w:outlineLvl w:val="0"/>
    </w:pPr>
    <w:rPr>
      <w:rFonts w:ascii="Helvetica Neue" w:eastAsia="ヒラギノ角ゴ Pro W3" w:hAnsi="Helvetica Neue"/>
      <w:b w:val="1"/>
      <w:color w:val="ffffff"/>
      <w:w w:val="100"/>
      <w:position w:val="-1"/>
      <w:sz w:val="48"/>
      <w:effect w:val="none"/>
      <w:vertAlign w:val="baseline"/>
      <w:cs w:val="0"/>
      <w:em w:val="none"/>
      <w:lang w:bidi="ar-SA" w:eastAsia="en-US" w:val="en-US"/>
    </w:rPr>
  </w:style>
  <w:style w:type="paragraph" w:styleId="FreeForm">
    <w:name w:val="Free Form"/>
    <w:next w:val="FreeForm"/>
    <w:autoRedefine w:val="0"/>
    <w:hidden w:val="0"/>
    <w:qFormat w:val="0"/>
    <w:pPr>
      <w:suppressAutoHyphens w:val="1"/>
      <w:spacing w:line="1" w:lineRule="atLeast"/>
      <w:ind w:leftChars="-1" w:rightChars="0" w:firstLineChars="-1"/>
      <w:textDirection w:val="btLr"/>
      <w:textAlignment w:val="top"/>
      <w:outlineLvl w:val="0"/>
    </w:pPr>
    <w:rPr>
      <w:rFonts w:ascii="Helvetica" w:eastAsia="ヒラギノ角ゴ Pro W3" w:hAnsi="Helvetica"/>
      <w:color w:val="000000"/>
      <w:w w:val="100"/>
      <w:position w:val="-1"/>
      <w:sz w:val="24"/>
      <w:effect w:val="none"/>
      <w:vertAlign w:val="baseline"/>
      <w:cs w:val="0"/>
      <w:em w:val="none"/>
      <w:lang w:bidi="ar-SA" w:eastAsia="en-US" w:val="en-US"/>
    </w:rPr>
  </w:style>
  <w:style w:type="paragraph" w:styleId="Header">
    <w:name w:val="Header"/>
    <w:basedOn w:val="Normal"/>
    <w:next w:val="Head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Footer">
    <w:name w:val="Footer"/>
    <w:basedOn w:val="Normal"/>
    <w:next w:val="Foot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Normal(Web)">
    <w:name w:val="Normal (Web)"/>
    <w:basedOn w:val="Normal"/>
    <w:next w:val="Norm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GB" w:val="en-GB"/>
    </w:rPr>
  </w:style>
  <w:style w:type="character" w:styleId="apple-converted-space">
    <w:name w:val="apple-converted-space"/>
    <w:next w:val="apple-converted-space"/>
    <w:autoRedefine w:val="0"/>
    <w:hidden w:val="0"/>
    <w:qFormat w:val="0"/>
    <w:rPr>
      <w:w w:val="100"/>
      <w:position w:val="-1"/>
      <w:effect w:val="none"/>
      <w:vertAlign w:val="baseline"/>
      <w:cs w:val="0"/>
      <w:em w:val="none"/>
      <w:lang/>
    </w:rPr>
  </w:style>
  <w:style w:type="character" w:styleId="mn">
    <w:name w:val="mn"/>
    <w:next w:val="mn"/>
    <w:autoRedefine w:val="0"/>
    <w:hidden w:val="0"/>
    <w:qFormat w:val="0"/>
    <w:rPr>
      <w:w w:val="100"/>
      <w:position w:val="-1"/>
      <w:effect w:val="none"/>
      <w:vertAlign w:val="baseline"/>
      <w:cs w:val="0"/>
      <w:em w:val="none"/>
      <w:lang/>
    </w:rPr>
  </w:style>
  <w:style w:type="character" w:styleId="mi">
    <w:name w:val="mi"/>
    <w:next w:val="mi"/>
    <w:autoRedefine w:val="0"/>
    <w:hidden w:val="0"/>
    <w:qFormat w:val="0"/>
    <w:rPr>
      <w:w w:val="100"/>
      <w:position w:val="-1"/>
      <w:effect w:val="none"/>
      <w:vertAlign w:val="baseline"/>
      <w:cs w:val="0"/>
      <w:em w:val="none"/>
      <w:lang/>
    </w:rPr>
  </w:style>
  <w:style w:type="character" w:styleId="mo">
    <w:name w:val="mo"/>
    <w:next w:val="mo"/>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HelveticaNeue-regular.ttf"/><Relationship Id="rId4" Type="http://schemas.openxmlformats.org/officeDocument/2006/relationships/font" Target="fonts/HelveticaNeue-bold.ttf"/><Relationship Id="rId5" Type="http://schemas.openxmlformats.org/officeDocument/2006/relationships/font" Target="fonts/HelveticaNeue-italic.ttf"/><Relationship Id="rId6" Type="http://schemas.openxmlformats.org/officeDocument/2006/relationships/font" Target="fonts/HelveticaNeue-boldItalic.ttf"/></Relationships>
</file>

<file path=word/_rels/footer2.xml.rels><?xml version="1.0" encoding="UTF-8" standalone="yes"?><Relationships xmlns="http://schemas.openxmlformats.org/package/2006/relationships"><Relationship Id="rId1" Type="http://schemas.openxmlformats.org/officeDocument/2006/relationships/hyperlink" Target="http://nrich.maths.org/745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O2GhpiLYy0ScokB4/sK2jM6HRUg==">AMUW2mWKdCIbtfDBddk4QwLJt1+w4WJSJ0fFhq8+2xgKqo43i3qRzfbhyWqbypxtofrS76YBLl0Wmi2OhtczakKsWmNCDrCJxDLOWM4sOBgPQ+NsLT0yvpk=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2015-06-24T15:15:00Z</dcterms:created>
  <dc:creator>Alison Kiddle</dc:creator>
</cp:coreProperties>
</file>

<file path=docProps/custom.xml><?xml version="1.0" encoding="utf-8"?>
<Properties xmlns="http://schemas.openxmlformats.org/officeDocument/2006/custom-properties" xmlns:vt="http://schemas.openxmlformats.org/officeDocument/2006/docPropsVTypes"/>
</file>